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480A" w14:textId="45D9DF26" w:rsidR="00BB13CD" w:rsidRPr="00B72FD0" w:rsidRDefault="002A1B7D" w:rsidP="00BB13CD">
      <w:pPr>
        <w:rPr>
          <w:rFonts w:asciiTheme="minorHAnsi" w:hAnsiTheme="minorHAnsi"/>
          <w:b/>
          <w:bCs/>
        </w:rPr>
      </w:pPr>
      <w:r w:rsidRPr="00B72FD0">
        <w:rPr>
          <w:rFonts w:asciiTheme="minorHAnsi" w:hAnsiTheme="minorHAnsi"/>
          <w:b/>
          <w:bCs/>
        </w:rPr>
        <w:t xml:space="preserve">Insert </w:t>
      </w:r>
      <w:r w:rsidR="00BB13CD" w:rsidRPr="00B72FD0">
        <w:rPr>
          <w:rFonts w:asciiTheme="minorHAnsi" w:hAnsiTheme="minorHAnsi"/>
          <w:b/>
          <w:bCs/>
        </w:rPr>
        <w:t xml:space="preserve">Date </w:t>
      </w:r>
    </w:p>
    <w:p w14:paraId="0849FBB2" w14:textId="77777777" w:rsidR="00E736DE" w:rsidRDefault="002A1B7D" w:rsidP="00E736DE">
      <w:pPr>
        <w:spacing w:after="0" w:line="240" w:lineRule="auto"/>
        <w:rPr>
          <w:rFonts w:asciiTheme="minorHAnsi" w:hAnsiTheme="minorHAnsi"/>
        </w:rPr>
      </w:pPr>
      <w:r w:rsidRPr="00B72FD0">
        <w:rPr>
          <w:rFonts w:asciiTheme="minorHAnsi" w:hAnsiTheme="minorHAnsi"/>
        </w:rPr>
        <w:t>Wind Prospect </w:t>
      </w:r>
      <w:r w:rsidR="00371654" w:rsidRPr="00B72FD0">
        <w:rPr>
          <w:rFonts w:asciiTheme="minorHAnsi" w:hAnsiTheme="minorHAnsi"/>
        </w:rPr>
        <w:t xml:space="preserve">Pty Ltd </w:t>
      </w:r>
    </w:p>
    <w:p w14:paraId="60619548" w14:textId="2E25F4CB" w:rsidR="002A1B7D" w:rsidRDefault="002A1B7D" w:rsidP="00E736DE">
      <w:pPr>
        <w:spacing w:after="0" w:line="240" w:lineRule="auto"/>
        <w:rPr>
          <w:rFonts w:asciiTheme="minorHAnsi" w:hAnsiTheme="minorHAnsi"/>
        </w:rPr>
      </w:pPr>
      <w:r w:rsidRPr="00B72FD0">
        <w:rPr>
          <w:rFonts w:asciiTheme="minorHAnsi" w:hAnsiTheme="minorHAnsi"/>
        </w:rPr>
        <w:t>P.O Box 110</w:t>
      </w:r>
      <w:r w:rsidR="00615387" w:rsidRPr="00B72FD0">
        <w:rPr>
          <w:rFonts w:asciiTheme="minorHAnsi" w:hAnsiTheme="minorHAnsi"/>
        </w:rPr>
        <w:br/>
      </w:r>
      <w:r w:rsidRPr="00B72FD0">
        <w:rPr>
          <w:rFonts w:asciiTheme="minorHAnsi" w:hAnsiTheme="minorHAnsi"/>
        </w:rPr>
        <w:t>Fitzroy, Victoria, 3065</w:t>
      </w:r>
    </w:p>
    <w:p w14:paraId="2FF6549A" w14:textId="77777777" w:rsidR="00E736DE" w:rsidRPr="00B72FD0" w:rsidRDefault="00E736DE" w:rsidP="00E736DE">
      <w:pPr>
        <w:spacing w:after="0" w:line="240" w:lineRule="auto"/>
        <w:rPr>
          <w:rFonts w:asciiTheme="minorHAnsi" w:hAnsiTheme="minorHAnsi"/>
        </w:rPr>
      </w:pPr>
    </w:p>
    <w:p w14:paraId="1AA8C67F" w14:textId="23C73C88" w:rsidR="002A1B7D" w:rsidRDefault="00371654" w:rsidP="002A1B7D">
      <w:r w:rsidRPr="00B72FD0">
        <w:rPr>
          <w:rFonts w:asciiTheme="minorHAnsi" w:hAnsiTheme="minorHAnsi"/>
        </w:rPr>
        <w:t xml:space="preserve">Via email: </w:t>
      </w:r>
      <w:hyperlink r:id="rId5" w:history="1">
        <w:r w:rsidR="002A1B7D" w:rsidRPr="00B72FD0">
          <w:rPr>
            <w:rStyle w:val="Hyperlink"/>
            <w:rFonts w:asciiTheme="minorHAnsi" w:hAnsiTheme="minorHAnsi"/>
          </w:rPr>
          <w:t>info@Bendeninewindfarm.com.au</w:t>
        </w:r>
      </w:hyperlink>
    </w:p>
    <w:p w14:paraId="272AEBDA" w14:textId="77777777" w:rsidR="00813BA9" w:rsidRDefault="00813BA9" w:rsidP="00813BA9">
      <w:pPr>
        <w:rPr>
          <w:rFonts w:asciiTheme="minorHAnsi" w:hAnsiTheme="minorHAnsi"/>
        </w:rPr>
      </w:pPr>
      <w:proofErr w:type="spellStart"/>
      <w:r>
        <w:rPr>
          <w:rFonts w:asciiTheme="minorHAnsi" w:hAnsiTheme="minorHAnsi"/>
        </w:rPr>
        <w:t>c.c</w:t>
      </w:r>
      <w:proofErr w:type="spellEnd"/>
      <w:r>
        <w:rPr>
          <w:rFonts w:asciiTheme="minorHAnsi" w:hAnsiTheme="minorHAnsi"/>
        </w:rPr>
        <w:t xml:space="preserve">: </w:t>
      </w:r>
    </w:p>
    <w:p w14:paraId="4804BEF3" w14:textId="4E3A21AE" w:rsidR="00813BA9" w:rsidRPr="00B72FD0" w:rsidRDefault="00813BA9" w:rsidP="00813BA9">
      <w:pPr>
        <w:rPr>
          <w:rFonts w:asciiTheme="minorHAnsi" w:hAnsiTheme="minorHAnsi"/>
        </w:rPr>
      </w:pPr>
      <w:r w:rsidRPr="00B72FD0">
        <w:rPr>
          <w:rFonts w:asciiTheme="minorHAnsi" w:hAnsiTheme="minorHAnsi"/>
        </w:rPr>
        <w:t xml:space="preserve">Umwelt </w:t>
      </w:r>
      <w:hyperlink r:id="rId6" w:history="1">
        <w:r w:rsidRPr="00B72FD0">
          <w:rPr>
            <w:rStyle w:val="Hyperlink"/>
            <w:rFonts w:asciiTheme="minorHAnsi" w:hAnsiTheme="minorHAnsi"/>
          </w:rPr>
          <w:t>social-team@umwelt.com.au</w:t>
        </w:r>
      </w:hyperlink>
      <w:r w:rsidRPr="00B72FD0">
        <w:rPr>
          <w:rFonts w:asciiTheme="minorHAnsi" w:hAnsiTheme="minorHAnsi"/>
        </w:rPr>
        <w:t xml:space="preserve"> </w:t>
      </w:r>
    </w:p>
    <w:p w14:paraId="0DF2634F" w14:textId="2F1B87EB" w:rsidR="00813BA9" w:rsidRPr="00615387" w:rsidRDefault="00813BA9" w:rsidP="00813BA9">
      <w:pPr>
        <w:rPr>
          <w:rFonts w:asciiTheme="minorHAnsi" w:hAnsiTheme="minorHAnsi"/>
        </w:rPr>
      </w:pPr>
      <w:r w:rsidRPr="00615387">
        <w:rPr>
          <w:rFonts w:asciiTheme="minorHAnsi" w:hAnsiTheme="minorHAnsi"/>
        </w:rPr>
        <w:t>The Hon. Christopher John Minns</w:t>
      </w:r>
      <w:r>
        <w:rPr>
          <w:rFonts w:asciiTheme="minorHAnsi" w:hAnsiTheme="minorHAnsi"/>
        </w:rPr>
        <w:t xml:space="preserve"> MP:</w:t>
      </w:r>
      <w:r w:rsidRPr="00615387">
        <w:rPr>
          <w:rFonts w:asciiTheme="minorHAnsi" w:hAnsiTheme="minorHAnsi"/>
        </w:rPr>
        <w:t xml:space="preserve"> </w:t>
      </w:r>
      <w:hyperlink r:id="rId7" w:history="1">
        <w:r w:rsidRPr="00615387">
          <w:rPr>
            <w:rStyle w:val="Hyperlink"/>
            <w:rFonts w:asciiTheme="minorHAnsi" w:hAnsiTheme="minorHAnsi"/>
          </w:rPr>
          <w:t>office@premier.nsw.gov.au</w:t>
        </w:r>
      </w:hyperlink>
      <w:r w:rsidRPr="00615387">
        <w:rPr>
          <w:rFonts w:asciiTheme="minorHAnsi" w:hAnsiTheme="minorHAnsi"/>
        </w:rPr>
        <w:t xml:space="preserve">   </w:t>
      </w:r>
    </w:p>
    <w:p w14:paraId="0E0B3EFB" w14:textId="04BBDAC7" w:rsidR="00813BA9" w:rsidRPr="00615387" w:rsidRDefault="00813BA9" w:rsidP="00813BA9">
      <w:pPr>
        <w:rPr>
          <w:rFonts w:asciiTheme="minorHAnsi" w:hAnsiTheme="minorHAnsi"/>
        </w:rPr>
      </w:pPr>
      <w:r w:rsidRPr="00615387">
        <w:rPr>
          <w:rFonts w:asciiTheme="minorHAnsi" w:hAnsiTheme="minorHAnsi"/>
        </w:rPr>
        <w:t>The Hon. Paul Scully MP</w:t>
      </w:r>
      <w:r>
        <w:rPr>
          <w:rFonts w:asciiTheme="minorHAnsi" w:hAnsiTheme="minorHAnsi"/>
        </w:rPr>
        <w:t xml:space="preserve">: </w:t>
      </w:r>
      <w:hyperlink r:id="rId8" w:history="1">
        <w:r w:rsidRPr="00615387">
          <w:rPr>
            <w:rStyle w:val="Hyperlink"/>
            <w:rFonts w:asciiTheme="minorHAnsi" w:hAnsiTheme="minorHAnsi"/>
          </w:rPr>
          <w:t>office@premier.nsw.gov.au</w:t>
        </w:r>
      </w:hyperlink>
      <w:r w:rsidRPr="00615387">
        <w:rPr>
          <w:rFonts w:asciiTheme="minorHAnsi" w:hAnsiTheme="minorHAnsi"/>
        </w:rPr>
        <w:t xml:space="preserve">  </w:t>
      </w:r>
    </w:p>
    <w:p w14:paraId="44943758" w14:textId="0817372C" w:rsidR="00813BA9" w:rsidRPr="00D743D9" w:rsidRDefault="00813BA9" w:rsidP="00813BA9">
      <w:pPr>
        <w:rPr>
          <w:rFonts w:asciiTheme="minorHAnsi" w:hAnsiTheme="minorHAnsi"/>
        </w:rPr>
      </w:pPr>
      <w:r w:rsidRPr="00615387">
        <w:rPr>
          <w:rFonts w:asciiTheme="minorHAnsi" w:hAnsiTheme="minorHAnsi"/>
        </w:rPr>
        <w:t xml:space="preserve">Cr Jasmine Jones, Mayor </w:t>
      </w:r>
      <w:hyperlink r:id="rId9" w:history="1">
        <w:r w:rsidRPr="00615387">
          <w:rPr>
            <w:rStyle w:val="Hyperlink"/>
            <w:rFonts w:asciiTheme="minorHAnsi" w:hAnsiTheme="minorHAnsi"/>
          </w:rPr>
          <w:t>jjones@yass.nsw.gov.au</w:t>
        </w:r>
      </w:hyperlink>
      <w:r w:rsidRPr="00615387">
        <w:rPr>
          <w:rFonts w:asciiTheme="minorHAnsi" w:hAnsiTheme="minorHAnsi"/>
        </w:rPr>
        <w:t xml:space="preserve"> </w:t>
      </w:r>
      <w:r>
        <w:rPr>
          <w:rFonts w:asciiTheme="minorHAnsi" w:hAnsiTheme="minorHAnsi"/>
        </w:rPr>
        <w:t xml:space="preserve">, </w:t>
      </w:r>
      <w:hyperlink r:id="rId10" w:history="1">
        <w:r w:rsidRPr="00D743D9">
          <w:rPr>
            <w:rStyle w:val="Hyperlink"/>
            <w:rFonts w:asciiTheme="minorHAnsi" w:hAnsiTheme="minorHAnsi"/>
          </w:rPr>
          <w:t>Council@yass.nsw.gov.au</w:t>
        </w:r>
      </w:hyperlink>
    </w:p>
    <w:p w14:paraId="1F7864CC" w14:textId="224CB217" w:rsidR="00813BA9" w:rsidRPr="00615387" w:rsidRDefault="00813BA9" w:rsidP="00813BA9">
      <w:pPr>
        <w:rPr>
          <w:rFonts w:asciiTheme="minorHAnsi" w:hAnsiTheme="minorHAnsi"/>
          <w:b/>
          <w:bCs/>
        </w:rPr>
      </w:pPr>
      <w:r w:rsidRPr="00615387">
        <w:rPr>
          <w:rFonts w:asciiTheme="minorHAnsi" w:hAnsiTheme="minorHAnsi"/>
        </w:rPr>
        <w:t>Wendy Tuckerman</w:t>
      </w:r>
      <w:r>
        <w:rPr>
          <w:rFonts w:asciiTheme="minorHAnsi" w:hAnsiTheme="minorHAnsi"/>
        </w:rPr>
        <w:t xml:space="preserve"> MP: </w:t>
      </w:r>
      <w:hyperlink r:id="rId11" w:history="1">
        <w:r w:rsidRPr="00615387">
          <w:rPr>
            <w:rStyle w:val="Hyperlink"/>
            <w:rFonts w:asciiTheme="minorHAnsi" w:hAnsiTheme="minorHAnsi"/>
          </w:rPr>
          <w:t>goulburn@parliament.nsw.gov.au</w:t>
        </w:r>
      </w:hyperlink>
      <w:r w:rsidRPr="00615387">
        <w:rPr>
          <w:rFonts w:asciiTheme="minorHAnsi" w:hAnsiTheme="minorHAnsi"/>
        </w:rPr>
        <w:t xml:space="preserve"> </w:t>
      </w:r>
    </w:p>
    <w:p w14:paraId="191AC52D" w14:textId="1A6757A2" w:rsidR="00813BA9" w:rsidRPr="00B72FD0" w:rsidRDefault="00813BA9" w:rsidP="00813BA9">
      <w:pPr>
        <w:rPr>
          <w:rFonts w:asciiTheme="minorHAnsi" w:hAnsiTheme="minorHAnsi"/>
        </w:rPr>
      </w:pPr>
      <w:r w:rsidRPr="00615387">
        <w:rPr>
          <w:rFonts w:asciiTheme="minorHAnsi" w:hAnsiTheme="minorHAnsi"/>
        </w:rPr>
        <w:t>Michael McCormack</w:t>
      </w:r>
      <w:r>
        <w:rPr>
          <w:rFonts w:asciiTheme="minorHAnsi" w:hAnsiTheme="minorHAnsi"/>
        </w:rPr>
        <w:t xml:space="preserve"> MP: </w:t>
      </w:r>
      <w:hyperlink r:id="rId12" w:history="1">
        <w:r w:rsidRPr="00615387">
          <w:rPr>
            <w:rStyle w:val="Hyperlink"/>
            <w:rFonts w:asciiTheme="minorHAnsi" w:hAnsiTheme="minorHAnsi"/>
          </w:rPr>
          <w:t>michael.mccormack.mp@aph.gov.au</w:t>
        </w:r>
      </w:hyperlink>
    </w:p>
    <w:p w14:paraId="7D617673" w14:textId="330B0F0A" w:rsidR="00813BA9" w:rsidRPr="00B72FD0" w:rsidRDefault="00813BA9" w:rsidP="002A1B7D">
      <w:pPr>
        <w:rPr>
          <w:rFonts w:asciiTheme="minorHAnsi" w:hAnsiTheme="minorHAnsi"/>
        </w:rPr>
      </w:pPr>
    </w:p>
    <w:p w14:paraId="639467B1" w14:textId="6FD99EFA" w:rsidR="00BB13CD" w:rsidRPr="00B72FD0" w:rsidRDefault="009E5902" w:rsidP="00BB13CD">
      <w:pPr>
        <w:rPr>
          <w:rFonts w:asciiTheme="minorHAnsi" w:hAnsiTheme="minorHAnsi"/>
        </w:rPr>
      </w:pPr>
      <w:r w:rsidRPr="00B72FD0">
        <w:rPr>
          <w:rFonts w:asciiTheme="minorHAnsi" w:hAnsiTheme="minorHAnsi"/>
        </w:rPr>
        <w:t>Dear Sir/Madam</w:t>
      </w:r>
    </w:p>
    <w:p w14:paraId="4F5AE18B" w14:textId="093FDF63" w:rsidR="00BB13CD" w:rsidRPr="00B72FD0" w:rsidRDefault="00371654" w:rsidP="00BB13CD">
      <w:pPr>
        <w:rPr>
          <w:rFonts w:asciiTheme="minorHAnsi" w:hAnsiTheme="minorHAnsi"/>
        </w:rPr>
      </w:pPr>
      <w:r w:rsidRPr="00B72FD0">
        <w:rPr>
          <w:rFonts w:asciiTheme="minorHAnsi" w:hAnsiTheme="minorHAnsi"/>
          <w:b/>
          <w:bCs/>
        </w:rPr>
        <w:t>Subject</w:t>
      </w:r>
      <w:r w:rsidR="00BB13CD" w:rsidRPr="00B72FD0">
        <w:rPr>
          <w:rFonts w:asciiTheme="minorHAnsi" w:hAnsiTheme="minorHAnsi"/>
          <w:b/>
          <w:bCs/>
        </w:rPr>
        <w:t xml:space="preserve">: Objection to Proposed </w:t>
      </w:r>
      <w:proofErr w:type="spellStart"/>
      <w:r w:rsidR="00BB13CD" w:rsidRPr="00B72FD0">
        <w:rPr>
          <w:rFonts w:asciiTheme="minorHAnsi" w:hAnsiTheme="minorHAnsi"/>
          <w:b/>
          <w:bCs/>
        </w:rPr>
        <w:t>Bendenine</w:t>
      </w:r>
      <w:proofErr w:type="spellEnd"/>
      <w:r w:rsidR="00BB13CD" w:rsidRPr="00B72FD0">
        <w:rPr>
          <w:rFonts w:asciiTheme="minorHAnsi" w:hAnsiTheme="minorHAnsi"/>
          <w:b/>
          <w:bCs/>
        </w:rPr>
        <w:t xml:space="preserve"> Wind </w:t>
      </w:r>
      <w:r w:rsidR="009E5902" w:rsidRPr="00B72FD0">
        <w:rPr>
          <w:rFonts w:asciiTheme="minorHAnsi" w:hAnsiTheme="minorHAnsi"/>
          <w:b/>
          <w:bCs/>
        </w:rPr>
        <w:t xml:space="preserve">Turbine </w:t>
      </w:r>
      <w:r w:rsidR="00BB13CD" w:rsidRPr="00B72FD0">
        <w:rPr>
          <w:rFonts w:asciiTheme="minorHAnsi" w:hAnsiTheme="minorHAnsi"/>
          <w:b/>
          <w:bCs/>
        </w:rPr>
        <w:t xml:space="preserve">Development </w:t>
      </w:r>
    </w:p>
    <w:p w14:paraId="1A2E0688" w14:textId="27FE7481" w:rsidR="00BE03D2" w:rsidRPr="00B72FD0" w:rsidRDefault="00BE03D2" w:rsidP="00BE03D2">
      <w:pPr>
        <w:rPr>
          <w:rFonts w:asciiTheme="minorHAnsi" w:hAnsiTheme="minorHAnsi"/>
        </w:rPr>
      </w:pPr>
      <w:r w:rsidRPr="00B72FD0">
        <w:rPr>
          <w:rFonts w:asciiTheme="minorHAnsi" w:hAnsiTheme="minorHAnsi"/>
        </w:rPr>
        <w:t xml:space="preserve">I am writing to formally object to the above wind turbine development proposed to be constructed in the Yass Valley </w:t>
      </w:r>
      <w:r w:rsidR="009B0D60" w:rsidRPr="00B72FD0">
        <w:rPr>
          <w:rFonts w:asciiTheme="minorHAnsi" w:hAnsiTheme="minorHAnsi"/>
        </w:rPr>
        <w:t>ne</w:t>
      </w:r>
      <w:r w:rsidR="00587179" w:rsidRPr="00B72FD0">
        <w:rPr>
          <w:rFonts w:asciiTheme="minorHAnsi" w:hAnsiTheme="minorHAnsi"/>
        </w:rPr>
        <w:t xml:space="preserve">ar the town of Yass and </w:t>
      </w:r>
      <w:r w:rsidRPr="00B72FD0">
        <w:rPr>
          <w:rFonts w:asciiTheme="minorHAnsi" w:hAnsiTheme="minorHAnsi"/>
        </w:rPr>
        <w:t>between the heritage villages of Bowning and Binalong</w:t>
      </w:r>
      <w:r w:rsidR="00E736DE">
        <w:rPr>
          <w:rFonts w:asciiTheme="minorHAnsi" w:hAnsiTheme="minorHAnsi"/>
        </w:rPr>
        <w:t>, NSW</w:t>
      </w:r>
      <w:r w:rsidRPr="00B72FD0">
        <w:rPr>
          <w:rFonts w:asciiTheme="minorHAnsi" w:hAnsiTheme="minorHAnsi"/>
        </w:rPr>
        <w:t xml:space="preserve">. </w:t>
      </w:r>
    </w:p>
    <w:p w14:paraId="4122B576" w14:textId="4C4B63FB" w:rsidR="00FF2C49" w:rsidRPr="00B72FD0" w:rsidRDefault="00544E5E" w:rsidP="006A6066">
      <w:pPr>
        <w:rPr>
          <w:rFonts w:asciiTheme="minorHAnsi" w:hAnsiTheme="minorHAnsi"/>
        </w:rPr>
      </w:pPr>
      <w:r>
        <w:rPr>
          <w:rFonts w:asciiTheme="minorHAnsi" w:hAnsiTheme="minorHAnsi"/>
        </w:rPr>
        <w:t xml:space="preserve">I am </w:t>
      </w:r>
      <w:r w:rsidR="00BE03D2" w:rsidRPr="00B72FD0">
        <w:rPr>
          <w:rFonts w:asciiTheme="minorHAnsi" w:hAnsiTheme="minorHAnsi"/>
        </w:rPr>
        <w:t>a nearby resident and member of the local community</w:t>
      </w:r>
      <w:r>
        <w:rPr>
          <w:rFonts w:asciiTheme="minorHAnsi" w:hAnsiTheme="minorHAnsi"/>
        </w:rPr>
        <w:t xml:space="preserve">. </w:t>
      </w:r>
      <w:r w:rsidR="00BE03D2" w:rsidRPr="00B72FD0">
        <w:rPr>
          <w:rFonts w:asciiTheme="minorHAnsi" w:hAnsiTheme="minorHAnsi"/>
        </w:rPr>
        <w:t xml:space="preserve">I have </w:t>
      </w:r>
      <w:r>
        <w:rPr>
          <w:rFonts w:asciiTheme="minorHAnsi" w:hAnsiTheme="minorHAnsi"/>
        </w:rPr>
        <w:t xml:space="preserve">significant </w:t>
      </w:r>
      <w:r w:rsidR="00BE03D2" w:rsidRPr="00B72FD0">
        <w:rPr>
          <w:rFonts w:asciiTheme="minorHAnsi" w:hAnsiTheme="minorHAnsi"/>
        </w:rPr>
        <w:t>concerns about the adverse impacts this project will have</w:t>
      </w:r>
      <w:r w:rsidR="0028189B" w:rsidRPr="00B72FD0">
        <w:rPr>
          <w:rFonts w:asciiTheme="minorHAnsi" w:hAnsiTheme="minorHAnsi"/>
        </w:rPr>
        <w:t xml:space="preserve">. </w:t>
      </w:r>
    </w:p>
    <w:p w14:paraId="4EF1DF58" w14:textId="23B0ADB3" w:rsidR="00BB13CD" w:rsidRPr="00813BA9" w:rsidRDefault="00BB13CD" w:rsidP="00BB13CD">
      <w:pPr>
        <w:rPr>
          <w:rFonts w:asciiTheme="minorHAnsi" w:hAnsiTheme="minorHAnsi"/>
          <w:b/>
          <w:bCs/>
          <w:i/>
          <w:iCs/>
          <w:sz w:val="32"/>
          <w:szCs w:val="24"/>
        </w:rPr>
      </w:pPr>
      <w:r w:rsidRPr="00813BA9">
        <w:rPr>
          <w:rFonts w:asciiTheme="minorHAnsi" w:hAnsiTheme="minorHAnsi"/>
          <w:b/>
          <w:bCs/>
          <w:i/>
          <w:iCs/>
          <w:sz w:val="32"/>
          <w:szCs w:val="24"/>
        </w:rPr>
        <w:t>(</w:t>
      </w:r>
      <w:r w:rsidR="004D291C" w:rsidRPr="00813BA9">
        <w:rPr>
          <w:rFonts w:asciiTheme="minorHAnsi" w:hAnsiTheme="minorHAnsi"/>
          <w:b/>
          <w:bCs/>
          <w:i/>
          <w:iCs/>
          <w:sz w:val="32"/>
          <w:szCs w:val="24"/>
        </w:rPr>
        <w:t>It is important that your objection is unique so please a</w:t>
      </w:r>
      <w:r w:rsidRPr="00813BA9">
        <w:rPr>
          <w:rFonts w:asciiTheme="minorHAnsi" w:hAnsiTheme="minorHAnsi"/>
          <w:b/>
          <w:bCs/>
          <w:i/>
          <w:iCs/>
          <w:sz w:val="32"/>
          <w:szCs w:val="24"/>
        </w:rPr>
        <w:t xml:space="preserve">dd here your own words and/or insert </w:t>
      </w:r>
      <w:r w:rsidR="00E736DE" w:rsidRPr="00813BA9">
        <w:rPr>
          <w:rFonts w:asciiTheme="minorHAnsi" w:hAnsiTheme="minorHAnsi"/>
          <w:b/>
          <w:bCs/>
          <w:i/>
          <w:iCs/>
          <w:sz w:val="32"/>
          <w:szCs w:val="24"/>
        </w:rPr>
        <w:t xml:space="preserve">the concerns </w:t>
      </w:r>
      <w:r w:rsidR="004D291C" w:rsidRPr="00813BA9">
        <w:rPr>
          <w:rFonts w:asciiTheme="minorHAnsi" w:hAnsiTheme="minorHAnsi"/>
          <w:b/>
          <w:bCs/>
          <w:i/>
          <w:iCs/>
          <w:sz w:val="32"/>
          <w:szCs w:val="24"/>
        </w:rPr>
        <w:t xml:space="preserve">relevant to you </w:t>
      </w:r>
      <w:r w:rsidR="00813BA9">
        <w:rPr>
          <w:rFonts w:asciiTheme="minorHAnsi" w:hAnsiTheme="minorHAnsi"/>
          <w:b/>
          <w:bCs/>
          <w:i/>
          <w:iCs/>
          <w:sz w:val="32"/>
          <w:szCs w:val="24"/>
        </w:rPr>
        <w:t xml:space="preserve">either </w:t>
      </w:r>
      <w:r w:rsidR="004D291C" w:rsidRPr="00813BA9">
        <w:rPr>
          <w:rFonts w:asciiTheme="minorHAnsi" w:hAnsiTheme="minorHAnsi"/>
          <w:b/>
          <w:bCs/>
          <w:i/>
          <w:iCs/>
          <w:sz w:val="32"/>
          <w:szCs w:val="24"/>
        </w:rPr>
        <w:t xml:space="preserve">from the list </w:t>
      </w:r>
      <w:r w:rsidR="00813BA9">
        <w:rPr>
          <w:rFonts w:asciiTheme="minorHAnsi" w:hAnsiTheme="minorHAnsi"/>
          <w:b/>
          <w:bCs/>
          <w:i/>
          <w:iCs/>
          <w:sz w:val="32"/>
          <w:szCs w:val="24"/>
        </w:rPr>
        <w:t xml:space="preserve">in our email or from the list </w:t>
      </w:r>
      <w:r w:rsidR="004D291C" w:rsidRPr="00813BA9">
        <w:rPr>
          <w:rFonts w:asciiTheme="minorHAnsi" w:hAnsiTheme="minorHAnsi"/>
          <w:b/>
          <w:bCs/>
          <w:i/>
          <w:iCs/>
          <w:sz w:val="32"/>
          <w:szCs w:val="24"/>
        </w:rPr>
        <w:t>below</w:t>
      </w:r>
      <w:r w:rsidRPr="00813BA9">
        <w:rPr>
          <w:rFonts w:asciiTheme="minorHAnsi" w:hAnsiTheme="minorHAnsi"/>
          <w:b/>
          <w:bCs/>
          <w:i/>
          <w:iCs/>
          <w:sz w:val="32"/>
          <w:szCs w:val="24"/>
        </w:rPr>
        <w:t xml:space="preserve">) </w:t>
      </w:r>
    </w:p>
    <w:p w14:paraId="75504F09" w14:textId="77777777" w:rsidR="00B72FD0" w:rsidRPr="00B72FD0" w:rsidRDefault="00B72FD0" w:rsidP="00B72FD0">
      <w:pPr>
        <w:pStyle w:val="ListParagraph"/>
        <w:rPr>
          <w:rFonts w:asciiTheme="minorHAnsi" w:hAnsiTheme="minorHAnsi"/>
        </w:rPr>
      </w:pPr>
    </w:p>
    <w:p w14:paraId="24F4F924" w14:textId="54327C65" w:rsidR="00B72FD0" w:rsidRPr="00B72FD0" w:rsidRDefault="00B72FD0" w:rsidP="00B72FD0">
      <w:pPr>
        <w:pStyle w:val="ListParagraph"/>
        <w:numPr>
          <w:ilvl w:val="0"/>
          <w:numId w:val="3"/>
        </w:numPr>
        <w:spacing w:line="259" w:lineRule="auto"/>
        <w:rPr>
          <w:rFonts w:asciiTheme="minorHAnsi" w:hAnsiTheme="minorHAnsi"/>
          <w:b/>
          <w:bCs/>
        </w:rPr>
      </w:pPr>
      <w:r w:rsidRPr="00B72FD0">
        <w:rPr>
          <w:rFonts w:asciiTheme="minorHAnsi" w:hAnsiTheme="minorHAnsi"/>
          <w:b/>
          <w:bCs/>
        </w:rPr>
        <w:t>Health Concerns</w:t>
      </w:r>
    </w:p>
    <w:p w14:paraId="11FE9AED" w14:textId="1B14776A" w:rsidR="00544E5E" w:rsidRDefault="00544E5E" w:rsidP="00544E5E">
      <w:pPr>
        <w:pStyle w:val="ListParagraph"/>
        <w:rPr>
          <w:rFonts w:asciiTheme="minorHAnsi" w:hAnsiTheme="minorHAnsi"/>
        </w:rPr>
      </w:pPr>
      <w:r w:rsidRPr="00544E5E">
        <w:rPr>
          <w:rFonts w:asciiTheme="minorHAnsi" w:hAnsiTheme="minorHAnsi"/>
        </w:rPr>
        <w:t xml:space="preserve">Continuous shadow flicker, vibration, and red lights from turbines near residential areas can lead to noise pollution, sleep disturbances, headaches, anxiety, and depression. Psychological stress due to loss of environmental control and visual intrusion is a </w:t>
      </w:r>
      <w:r w:rsidR="00813BA9">
        <w:rPr>
          <w:rFonts w:asciiTheme="minorHAnsi" w:hAnsiTheme="minorHAnsi"/>
        </w:rPr>
        <w:t>real</w:t>
      </w:r>
      <w:r w:rsidRPr="00544E5E">
        <w:rPr>
          <w:rFonts w:asciiTheme="minorHAnsi" w:hAnsiTheme="minorHAnsi"/>
        </w:rPr>
        <w:t xml:space="preserve"> issue, as evidenced by nearby Bango Wind Farm residents experiencing similar impacts.</w:t>
      </w:r>
    </w:p>
    <w:p w14:paraId="5E9B974E" w14:textId="77777777" w:rsidR="00813BA9" w:rsidRPr="00544E5E" w:rsidRDefault="00813BA9" w:rsidP="00544E5E">
      <w:pPr>
        <w:pStyle w:val="ListParagraph"/>
        <w:rPr>
          <w:rFonts w:asciiTheme="minorHAnsi" w:hAnsiTheme="minorHAnsi"/>
        </w:rPr>
      </w:pPr>
    </w:p>
    <w:p w14:paraId="7FCEDA93" w14:textId="77777777" w:rsidR="00BD07B1" w:rsidRPr="00BD07B1" w:rsidRDefault="00BD07B1" w:rsidP="00B72FD0">
      <w:pPr>
        <w:pStyle w:val="ListParagraph"/>
        <w:rPr>
          <w:rFonts w:asciiTheme="minorHAnsi" w:hAnsiTheme="minorHAnsi" w:cstheme="minorHAnsi"/>
          <w:lang w:eastAsia="en-AU"/>
        </w:rPr>
      </w:pPr>
    </w:p>
    <w:p w14:paraId="4C30C688" w14:textId="77777777" w:rsidR="00B72FD0" w:rsidRPr="00B72FD0" w:rsidRDefault="00B72FD0" w:rsidP="00B72FD0">
      <w:pPr>
        <w:pStyle w:val="ListParagraph"/>
        <w:numPr>
          <w:ilvl w:val="0"/>
          <w:numId w:val="3"/>
        </w:numPr>
        <w:spacing w:line="259" w:lineRule="auto"/>
        <w:rPr>
          <w:rFonts w:asciiTheme="minorHAnsi" w:hAnsiTheme="minorHAnsi"/>
          <w:b/>
          <w:bCs/>
        </w:rPr>
      </w:pPr>
      <w:r w:rsidRPr="00B72FD0">
        <w:rPr>
          <w:rFonts w:asciiTheme="minorHAnsi" w:hAnsiTheme="minorHAnsi"/>
          <w:b/>
          <w:bCs/>
        </w:rPr>
        <w:lastRenderedPageBreak/>
        <w:t>Visual Impact</w:t>
      </w:r>
    </w:p>
    <w:p w14:paraId="063D2B1F" w14:textId="21EBEE2A" w:rsidR="00B72FD0" w:rsidRPr="00E736DE" w:rsidRDefault="00544E5E" w:rsidP="00E736DE">
      <w:pPr>
        <w:pStyle w:val="ListParagraph"/>
        <w:rPr>
          <w:rFonts w:asciiTheme="minorHAnsi" w:hAnsiTheme="minorHAnsi"/>
        </w:rPr>
      </w:pPr>
      <w:r w:rsidRPr="00F34475">
        <w:rPr>
          <w:rFonts w:asciiTheme="minorHAnsi" w:hAnsiTheme="minorHAnsi"/>
        </w:rPr>
        <w:t xml:space="preserve">The proposed wind farm project, </w:t>
      </w:r>
      <w:r w:rsidR="00813BA9">
        <w:rPr>
          <w:rFonts w:asciiTheme="minorHAnsi" w:hAnsiTheme="minorHAnsi"/>
        </w:rPr>
        <w:t xml:space="preserve">of </w:t>
      </w:r>
      <w:r w:rsidRPr="00F34475">
        <w:rPr>
          <w:rFonts w:asciiTheme="minorHAnsi" w:hAnsiTheme="minorHAnsi"/>
        </w:rPr>
        <w:t>90 turbines measuring 260 meters in height, would drastically alter the natural landscape and rural character of the region.</w:t>
      </w:r>
      <w:r w:rsidR="00E736DE">
        <w:rPr>
          <w:rFonts w:asciiTheme="minorHAnsi" w:hAnsiTheme="minorHAnsi"/>
        </w:rPr>
        <w:t xml:space="preserve"> </w:t>
      </w:r>
      <w:r w:rsidRPr="00E736DE">
        <w:rPr>
          <w:rFonts w:asciiTheme="minorHAnsi" w:hAnsiTheme="minorHAnsi"/>
        </w:rPr>
        <w:t xml:space="preserve">Its proximity to villages and schools raises concerns about </w:t>
      </w:r>
      <w:r w:rsidR="00813BA9">
        <w:rPr>
          <w:rFonts w:asciiTheme="minorHAnsi" w:hAnsiTheme="minorHAnsi"/>
        </w:rPr>
        <w:t xml:space="preserve">its </w:t>
      </w:r>
      <w:r w:rsidRPr="00E736DE">
        <w:rPr>
          <w:rFonts w:asciiTheme="minorHAnsi" w:hAnsiTheme="minorHAnsi"/>
        </w:rPr>
        <w:t>compatibility with the scenic beauty, heritage, and history of the area.</w:t>
      </w:r>
      <w:r w:rsidR="00E736DE">
        <w:rPr>
          <w:rFonts w:asciiTheme="minorHAnsi" w:hAnsiTheme="minorHAnsi"/>
        </w:rPr>
        <w:t xml:space="preserve"> </w:t>
      </w:r>
      <w:r w:rsidRPr="00E736DE">
        <w:rPr>
          <w:rFonts w:asciiTheme="minorHAnsi" w:hAnsiTheme="minorHAnsi"/>
        </w:rPr>
        <w:t>Visual impacts are considered unacceptable by over 1,000 residents</w:t>
      </w:r>
      <w:r w:rsidR="00F34475" w:rsidRPr="00E736DE">
        <w:rPr>
          <w:rFonts w:asciiTheme="minorHAnsi" w:hAnsiTheme="minorHAnsi"/>
        </w:rPr>
        <w:t xml:space="preserve"> who</w:t>
      </w:r>
      <w:r w:rsidRPr="00E736DE">
        <w:rPr>
          <w:rFonts w:asciiTheme="minorHAnsi" w:hAnsiTheme="minorHAnsi"/>
        </w:rPr>
        <w:t xml:space="preserve"> </w:t>
      </w:r>
      <w:r w:rsidR="00813BA9">
        <w:rPr>
          <w:rFonts w:asciiTheme="minorHAnsi" w:hAnsiTheme="minorHAnsi"/>
        </w:rPr>
        <w:t xml:space="preserve">live here and </w:t>
      </w:r>
      <w:r w:rsidRPr="00E736DE">
        <w:rPr>
          <w:rFonts w:asciiTheme="minorHAnsi" w:hAnsiTheme="minorHAnsi"/>
        </w:rPr>
        <w:t>fear</w:t>
      </w:r>
      <w:r w:rsidR="00F34475" w:rsidRPr="00E736DE">
        <w:rPr>
          <w:rFonts w:asciiTheme="minorHAnsi" w:hAnsiTheme="minorHAnsi"/>
        </w:rPr>
        <w:t xml:space="preserve"> the </w:t>
      </w:r>
      <w:r w:rsidRPr="00E736DE">
        <w:rPr>
          <w:rFonts w:asciiTheme="minorHAnsi" w:hAnsiTheme="minorHAnsi"/>
        </w:rPr>
        <w:t>negative effects on the local community and tourism-dependent businesses.</w:t>
      </w:r>
    </w:p>
    <w:p w14:paraId="6F1AFE8D" w14:textId="77777777" w:rsidR="00544E5E" w:rsidRPr="00544E5E" w:rsidRDefault="00544E5E" w:rsidP="00544E5E">
      <w:pPr>
        <w:pStyle w:val="ListParagraph"/>
      </w:pPr>
    </w:p>
    <w:p w14:paraId="292EC99B" w14:textId="65F8FF62" w:rsidR="00B72FD0" w:rsidRPr="00B72FD0" w:rsidRDefault="00544E5E" w:rsidP="00B72FD0">
      <w:pPr>
        <w:pStyle w:val="ListParagraph"/>
        <w:numPr>
          <w:ilvl w:val="0"/>
          <w:numId w:val="3"/>
        </w:numPr>
        <w:spacing w:line="259" w:lineRule="auto"/>
        <w:rPr>
          <w:rFonts w:asciiTheme="minorHAnsi" w:hAnsiTheme="minorHAnsi"/>
          <w:b/>
          <w:bCs/>
        </w:rPr>
      </w:pPr>
      <w:r>
        <w:rPr>
          <w:rFonts w:asciiTheme="minorHAnsi" w:hAnsiTheme="minorHAnsi"/>
          <w:b/>
          <w:bCs/>
        </w:rPr>
        <w:t xml:space="preserve">Saturation of wind turbines </w:t>
      </w:r>
    </w:p>
    <w:p w14:paraId="02F9170E" w14:textId="59F3197E" w:rsidR="00B72FD0" w:rsidRPr="00F34475" w:rsidRDefault="00544E5E" w:rsidP="00F34475">
      <w:pPr>
        <w:ind w:left="709"/>
        <w:rPr>
          <w:rFonts w:asciiTheme="minorHAnsi" w:hAnsiTheme="minorHAnsi"/>
        </w:rPr>
      </w:pPr>
      <w:r w:rsidRPr="00F34475">
        <w:rPr>
          <w:rFonts w:asciiTheme="minorHAnsi" w:hAnsiTheme="minorHAnsi"/>
        </w:rPr>
        <w:t xml:space="preserve">Yass Valley is </w:t>
      </w:r>
      <w:r w:rsidR="00E736DE">
        <w:rPr>
          <w:rFonts w:asciiTheme="minorHAnsi" w:hAnsiTheme="minorHAnsi"/>
        </w:rPr>
        <w:t xml:space="preserve">already </w:t>
      </w:r>
      <w:r w:rsidRPr="00F34475">
        <w:rPr>
          <w:rFonts w:asciiTheme="minorHAnsi" w:hAnsiTheme="minorHAnsi"/>
        </w:rPr>
        <w:t xml:space="preserve">burdened with a disproportionate concentration of wind farms, including existing projects Rye Park and Bango, and planned developments such as </w:t>
      </w:r>
      <w:proofErr w:type="spellStart"/>
      <w:r w:rsidRPr="00F34475">
        <w:rPr>
          <w:rFonts w:asciiTheme="minorHAnsi" w:hAnsiTheme="minorHAnsi"/>
        </w:rPr>
        <w:t>Bendenine</w:t>
      </w:r>
      <w:proofErr w:type="spellEnd"/>
      <w:r w:rsidRPr="00F34475">
        <w:rPr>
          <w:rFonts w:asciiTheme="minorHAnsi" w:hAnsiTheme="minorHAnsi"/>
        </w:rPr>
        <w:t>, Bookham, Wee Jasper, and Coppabella. Despite not being a designated Renewable Energy Zone (REZ), the region hosts more wind energy projects than any other area in New South Wales.</w:t>
      </w:r>
    </w:p>
    <w:p w14:paraId="04A0C4C7" w14:textId="77777777" w:rsidR="00B72FD0" w:rsidRPr="00B72FD0" w:rsidRDefault="00B72FD0" w:rsidP="00B72FD0">
      <w:pPr>
        <w:pStyle w:val="ListParagraph"/>
        <w:numPr>
          <w:ilvl w:val="0"/>
          <w:numId w:val="3"/>
        </w:numPr>
        <w:spacing w:line="259" w:lineRule="auto"/>
        <w:rPr>
          <w:rFonts w:asciiTheme="minorHAnsi" w:hAnsiTheme="minorHAnsi"/>
          <w:b/>
          <w:bCs/>
        </w:rPr>
      </w:pPr>
      <w:r w:rsidRPr="00B72FD0">
        <w:rPr>
          <w:rFonts w:asciiTheme="minorHAnsi" w:hAnsiTheme="minorHAnsi"/>
          <w:b/>
          <w:bCs/>
        </w:rPr>
        <w:t xml:space="preserve"> Property Devaluation</w:t>
      </w:r>
    </w:p>
    <w:p w14:paraId="26A9BAAB" w14:textId="476690EE" w:rsidR="00B72FD0" w:rsidRPr="00BD07B1" w:rsidRDefault="00BD07B1" w:rsidP="00BD07B1">
      <w:pPr>
        <w:ind w:left="709"/>
        <w:rPr>
          <w:rFonts w:asciiTheme="minorHAnsi" w:hAnsiTheme="minorHAnsi"/>
        </w:rPr>
      </w:pPr>
      <w:r w:rsidRPr="00BD07B1">
        <w:rPr>
          <w:rFonts w:asciiTheme="minorHAnsi" w:hAnsiTheme="minorHAnsi"/>
        </w:rPr>
        <w:t>Properties located near wind farms experience reduced market value</w:t>
      </w:r>
      <w:r w:rsidR="00F34475">
        <w:rPr>
          <w:rFonts w:asciiTheme="minorHAnsi" w:hAnsiTheme="minorHAnsi"/>
        </w:rPr>
        <w:t xml:space="preserve"> of up to 30%</w:t>
      </w:r>
      <w:r w:rsidR="00B72FD0" w:rsidRPr="00BD07B1">
        <w:rPr>
          <w:rFonts w:asciiTheme="minorHAnsi" w:hAnsiTheme="minorHAnsi"/>
        </w:rPr>
        <w:t xml:space="preserve">, especially where visual and noise impacts are significant. </w:t>
      </w:r>
      <w:r w:rsidR="00E736DE">
        <w:rPr>
          <w:rFonts w:asciiTheme="minorHAnsi" w:hAnsiTheme="minorHAnsi"/>
        </w:rPr>
        <w:t xml:space="preserve">I am </w:t>
      </w:r>
      <w:r w:rsidR="00B72FD0" w:rsidRPr="00BD07B1">
        <w:rPr>
          <w:rFonts w:asciiTheme="minorHAnsi" w:hAnsiTheme="minorHAnsi"/>
        </w:rPr>
        <w:t xml:space="preserve">deeply concerned about the negative impact this project will have on the value of </w:t>
      </w:r>
      <w:r w:rsidR="00E736DE">
        <w:rPr>
          <w:rFonts w:asciiTheme="minorHAnsi" w:hAnsiTheme="minorHAnsi"/>
        </w:rPr>
        <w:t xml:space="preserve">my </w:t>
      </w:r>
      <w:r w:rsidR="00B72FD0" w:rsidRPr="00BD07B1">
        <w:rPr>
          <w:rFonts w:asciiTheme="minorHAnsi" w:hAnsiTheme="minorHAnsi"/>
        </w:rPr>
        <w:t xml:space="preserve">property, </w:t>
      </w:r>
      <w:r w:rsidR="00E736DE">
        <w:rPr>
          <w:rFonts w:asciiTheme="minorHAnsi" w:hAnsiTheme="minorHAnsi"/>
        </w:rPr>
        <w:t>my neighbour’s properties</w:t>
      </w:r>
      <w:r w:rsidR="00B72FD0" w:rsidRPr="00BD07B1">
        <w:rPr>
          <w:rFonts w:asciiTheme="minorHAnsi" w:hAnsiTheme="minorHAnsi"/>
        </w:rPr>
        <w:t xml:space="preserve">, </w:t>
      </w:r>
      <w:r w:rsidR="00E736DE">
        <w:rPr>
          <w:rFonts w:asciiTheme="minorHAnsi" w:hAnsiTheme="minorHAnsi"/>
        </w:rPr>
        <w:t xml:space="preserve">local </w:t>
      </w:r>
      <w:r w:rsidR="00B72FD0" w:rsidRPr="00BD07B1">
        <w:rPr>
          <w:rFonts w:asciiTheme="minorHAnsi" w:hAnsiTheme="minorHAnsi"/>
        </w:rPr>
        <w:t xml:space="preserve">businesses and the local economy. </w:t>
      </w:r>
    </w:p>
    <w:p w14:paraId="586B0AAF" w14:textId="77777777" w:rsidR="00B72FD0" w:rsidRPr="00B72FD0" w:rsidRDefault="00B72FD0" w:rsidP="00B72FD0">
      <w:pPr>
        <w:pStyle w:val="ListParagraph"/>
        <w:numPr>
          <w:ilvl w:val="0"/>
          <w:numId w:val="3"/>
        </w:numPr>
        <w:spacing w:line="259" w:lineRule="auto"/>
        <w:rPr>
          <w:rFonts w:asciiTheme="minorHAnsi" w:hAnsiTheme="minorHAnsi"/>
          <w:b/>
          <w:bCs/>
        </w:rPr>
      </w:pPr>
      <w:r w:rsidRPr="00B72FD0">
        <w:rPr>
          <w:rFonts w:asciiTheme="minorHAnsi" w:hAnsiTheme="minorHAnsi"/>
          <w:b/>
          <w:bCs/>
        </w:rPr>
        <w:t>Safety &amp; Fire Risks</w:t>
      </w:r>
    </w:p>
    <w:p w14:paraId="185AA41B" w14:textId="2002DE9E" w:rsidR="00544E5E" w:rsidRPr="00F34475" w:rsidRDefault="00544E5E" w:rsidP="00544E5E">
      <w:pPr>
        <w:ind w:left="709"/>
        <w:rPr>
          <w:rFonts w:asciiTheme="minorHAnsi" w:hAnsiTheme="minorHAnsi" w:cstheme="minorHAnsi"/>
          <w:lang w:eastAsia="en-AU"/>
        </w:rPr>
      </w:pPr>
      <w:r w:rsidRPr="00F34475">
        <w:rPr>
          <w:rFonts w:asciiTheme="minorHAnsi" w:hAnsiTheme="minorHAnsi"/>
        </w:rPr>
        <w:t>Large-scale wind turbine projects and infrastructure pose</w:t>
      </w:r>
      <w:r w:rsidR="00E736DE">
        <w:rPr>
          <w:rFonts w:asciiTheme="minorHAnsi" w:hAnsiTheme="minorHAnsi"/>
        </w:rPr>
        <w:t>s</w:t>
      </w:r>
      <w:r w:rsidRPr="00F34475">
        <w:rPr>
          <w:rFonts w:asciiTheme="minorHAnsi" w:hAnsiTheme="minorHAnsi"/>
        </w:rPr>
        <w:t xml:space="preserve"> significant fire and toxic risk</w:t>
      </w:r>
      <w:r w:rsidR="00E736DE">
        <w:rPr>
          <w:rFonts w:asciiTheme="minorHAnsi" w:hAnsiTheme="minorHAnsi"/>
        </w:rPr>
        <w:t>s</w:t>
      </w:r>
      <w:r w:rsidRPr="00F34475">
        <w:rPr>
          <w:rFonts w:asciiTheme="minorHAnsi" w:hAnsiTheme="minorHAnsi"/>
        </w:rPr>
        <w:t>, particularly in bushfire-prone regions</w:t>
      </w:r>
      <w:r w:rsidR="00E736DE">
        <w:rPr>
          <w:rFonts w:asciiTheme="minorHAnsi" w:hAnsiTheme="minorHAnsi"/>
        </w:rPr>
        <w:t xml:space="preserve"> such as ours</w:t>
      </w:r>
      <w:r w:rsidRPr="00F34475">
        <w:rPr>
          <w:rFonts w:asciiTheme="minorHAnsi" w:hAnsiTheme="minorHAnsi"/>
        </w:rPr>
        <w:t xml:space="preserve">. Lithium-ion battery systems </w:t>
      </w:r>
      <w:r w:rsidR="00E736DE">
        <w:rPr>
          <w:rFonts w:asciiTheme="minorHAnsi" w:hAnsiTheme="minorHAnsi"/>
        </w:rPr>
        <w:t xml:space="preserve">pose an unacceptable risk to all the residents in the area as a fire </w:t>
      </w:r>
      <w:r w:rsidRPr="00F34475">
        <w:rPr>
          <w:rFonts w:asciiTheme="minorHAnsi" w:hAnsiTheme="minorHAnsi" w:cstheme="minorHAnsi"/>
          <w:lang w:eastAsia="en-AU"/>
        </w:rPr>
        <w:t>cannot be managed or extinguished</w:t>
      </w:r>
      <w:r w:rsidRPr="00F34475">
        <w:rPr>
          <w:rFonts w:asciiTheme="minorHAnsi" w:hAnsiTheme="minorHAnsi"/>
        </w:rPr>
        <w:t xml:space="preserve"> </w:t>
      </w:r>
      <w:r w:rsidR="00813BA9">
        <w:rPr>
          <w:rFonts w:asciiTheme="minorHAnsi" w:hAnsiTheme="minorHAnsi"/>
        </w:rPr>
        <w:t xml:space="preserve">by </w:t>
      </w:r>
      <w:r w:rsidRPr="00F34475">
        <w:rPr>
          <w:rFonts w:asciiTheme="minorHAnsi" w:hAnsiTheme="minorHAnsi"/>
        </w:rPr>
        <w:t>local fire brigades.</w:t>
      </w:r>
    </w:p>
    <w:p w14:paraId="319286E2" w14:textId="6A1D6D72" w:rsidR="00B72FD0" w:rsidRPr="00813BA9" w:rsidRDefault="00B72FD0" w:rsidP="00544E5E">
      <w:pPr>
        <w:pStyle w:val="ListParagraph"/>
        <w:numPr>
          <w:ilvl w:val="0"/>
          <w:numId w:val="3"/>
        </w:numPr>
        <w:spacing w:line="259" w:lineRule="auto"/>
        <w:rPr>
          <w:rFonts w:eastAsiaTheme="minorHAnsi"/>
        </w:rPr>
      </w:pPr>
      <w:r w:rsidRPr="00B72FD0">
        <w:rPr>
          <w:rFonts w:asciiTheme="minorHAnsi" w:hAnsiTheme="minorHAnsi"/>
          <w:b/>
          <w:bCs/>
        </w:rPr>
        <w:t>Wildlife and Ecosystem Destruction</w:t>
      </w:r>
      <w:r w:rsidRPr="00B72FD0">
        <w:rPr>
          <w:rFonts w:asciiTheme="minorHAnsi" w:hAnsiTheme="minorHAnsi"/>
        </w:rPr>
        <w:br/>
      </w:r>
      <w:r w:rsidR="00544E5E" w:rsidRPr="00F34475">
        <w:rPr>
          <w:rFonts w:asciiTheme="minorHAnsi" w:eastAsiaTheme="minorHAnsi" w:hAnsiTheme="minorHAnsi"/>
        </w:rPr>
        <w:t>The proposed wind farm threatens local wildlife and ecosystems through habitat destruction and turbine strikes. Critical species, such as the Little Eagle and Superb Parrot, are at risk</w:t>
      </w:r>
      <w:r w:rsidR="00E736DE">
        <w:rPr>
          <w:rFonts w:asciiTheme="minorHAnsi" w:eastAsiaTheme="minorHAnsi" w:hAnsiTheme="minorHAnsi"/>
        </w:rPr>
        <w:t xml:space="preserve"> </w:t>
      </w:r>
      <w:r w:rsidR="00544E5E" w:rsidRPr="00F34475">
        <w:rPr>
          <w:rFonts w:asciiTheme="minorHAnsi" w:eastAsiaTheme="minorHAnsi" w:hAnsiTheme="minorHAnsi"/>
        </w:rPr>
        <w:t xml:space="preserve">along with </w:t>
      </w:r>
      <w:r w:rsidR="00E736DE">
        <w:rPr>
          <w:rFonts w:asciiTheme="minorHAnsi" w:eastAsiaTheme="minorHAnsi" w:hAnsiTheme="minorHAnsi"/>
        </w:rPr>
        <w:t xml:space="preserve">precious </w:t>
      </w:r>
      <w:r w:rsidR="00544E5E" w:rsidRPr="00F34475">
        <w:rPr>
          <w:rFonts w:asciiTheme="minorHAnsi" w:eastAsiaTheme="minorHAnsi" w:hAnsiTheme="minorHAnsi"/>
        </w:rPr>
        <w:t>native biodiversity on</w:t>
      </w:r>
      <w:r w:rsidR="00813BA9">
        <w:rPr>
          <w:rFonts w:asciiTheme="minorHAnsi" w:eastAsiaTheme="minorHAnsi" w:hAnsiTheme="minorHAnsi"/>
        </w:rPr>
        <w:t xml:space="preserve"> the untouched</w:t>
      </w:r>
      <w:r w:rsidR="00544E5E" w:rsidRPr="00F34475">
        <w:rPr>
          <w:rFonts w:asciiTheme="minorHAnsi" w:eastAsiaTheme="minorHAnsi" w:hAnsiTheme="minorHAnsi"/>
        </w:rPr>
        <w:t xml:space="preserve"> ridgelines between Bowning and Binalong. The ecological harm from this development is unacceptable.</w:t>
      </w:r>
    </w:p>
    <w:p w14:paraId="68625889" w14:textId="77777777" w:rsidR="00813BA9" w:rsidRPr="00544E5E" w:rsidRDefault="00813BA9" w:rsidP="00813BA9">
      <w:pPr>
        <w:pStyle w:val="ListParagraph"/>
        <w:spacing w:line="259" w:lineRule="auto"/>
        <w:rPr>
          <w:rFonts w:eastAsiaTheme="minorHAnsi"/>
        </w:rPr>
      </w:pPr>
    </w:p>
    <w:p w14:paraId="2334FE2B" w14:textId="77777777" w:rsidR="00813BA9" w:rsidRPr="00B72FD0" w:rsidRDefault="00813BA9" w:rsidP="00813BA9">
      <w:pPr>
        <w:pStyle w:val="ListParagraph"/>
        <w:numPr>
          <w:ilvl w:val="0"/>
          <w:numId w:val="3"/>
        </w:numPr>
        <w:spacing w:line="259" w:lineRule="auto"/>
        <w:rPr>
          <w:rFonts w:asciiTheme="minorHAnsi" w:hAnsiTheme="minorHAnsi"/>
          <w:b/>
          <w:bCs/>
        </w:rPr>
      </w:pPr>
      <w:r w:rsidRPr="00B72FD0">
        <w:rPr>
          <w:rFonts w:asciiTheme="minorHAnsi" w:hAnsiTheme="minorHAnsi"/>
          <w:b/>
          <w:bCs/>
        </w:rPr>
        <w:t>Lack of Genuine Community Consultation</w:t>
      </w:r>
    </w:p>
    <w:p w14:paraId="43078EC3" w14:textId="77777777" w:rsidR="00813BA9" w:rsidRDefault="00813BA9" w:rsidP="00813BA9">
      <w:pPr>
        <w:pStyle w:val="ListParagraph"/>
        <w:rPr>
          <w:rFonts w:asciiTheme="minorHAnsi" w:hAnsiTheme="minorHAnsi"/>
        </w:rPr>
      </w:pPr>
      <w:r w:rsidRPr="00F34475">
        <w:rPr>
          <w:rFonts w:asciiTheme="minorHAnsi" w:hAnsiTheme="minorHAnsi"/>
        </w:rPr>
        <w:t>The community consultation process has been insufficient and superficial. We were given inadequate or no notice of the community engagement sessions and there was a lack of detail provided at these sessions. Residents feel their concerns have been ignored and requests for further information and a public meeting denied.</w:t>
      </w:r>
    </w:p>
    <w:p w14:paraId="604CFC75" w14:textId="77777777" w:rsidR="00813BA9" w:rsidRPr="00F34475" w:rsidRDefault="00813BA9" w:rsidP="00813BA9">
      <w:pPr>
        <w:pStyle w:val="ListParagraph"/>
        <w:rPr>
          <w:rFonts w:asciiTheme="minorHAnsi" w:hAnsiTheme="minorHAnsi"/>
        </w:rPr>
      </w:pPr>
    </w:p>
    <w:p w14:paraId="4922D261" w14:textId="77777777" w:rsidR="00813BA9" w:rsidRPr="00BD07B1" w:rsidRDefault="00813BA9" w:rsidP="00813BA9">
      <w:pPr>
        <w:pStyle w:val="ListParagraph"/>
        <w:numPr>
          <w:ilvl w:val="0"/>
          <w:numId w:val="3"/>
        </w:numPr>
        <w:rPr>
          <w:rFonts w:asciiTheme="minorHAnsi" w:hAnsiTheme="minorHAnsi"/>
        </w:rPr>
      </w:pPr>
      <w:r w:rsidRPr="00B72FD0">
        <w:rPr>
          <w:rFonts w:asciiTheme="minorHAnsi" w:hAnsiTheme="minorHAnsi"/>
          <w:b/>
          <w:bCs/>
        </w:rPr>
        <w:t xml:space="preserve">Community and social cohesion </w:t>
      </w:r>
    </w:p>
    <w:p w14:paraId="57ED9D57" w14:textId="77777777" w:rsidR="00813BA9" w:rsidRPr="00F34475" w:rsidRDefault="00813BA9" w:rsidP="00813BA9">
      <w:pPr>
        <w:ind w:left="709"/>
        <w:rPr>
          <w:rFonts w:asciiTheme="minorHAnsi" w:hAnsiTheme="minorHAnsi"/>
        </w:rPr>
      </w:pPr>
      <w:r w:rsidRPr="00F34475">
        <w:rPr>
          <w:rFonts w:asciiTheme="minorHAnsi" w:hAnsiTheme="minorHAnsi"/>
        </w:rPr>
        <w:lastRenderedPageBreak/>
        <w:t>Conflict and division arise within communities due to disagreements over wind turbine projects, encompassing issues like siting, environmental damage, aesthetics, noise, and the unequal distribution of benefits. These tensions strain relationships among neighbours and families.</w:t>
      </w:r>
    </w:p>
    <w:p w14:paraId="29AC7028" w14:textId="77777777" w:rsidR="00D743D9" w:rsidRPr="00D743D9" w:rsidRDefault="00D743D9" w:rsidP="00D743D9">
      <w:pPr>
        <w:pStyle w:val="NormalWeb"/>
        <w:numPr>
          <w:ilvl w:val="0"/>
          <w:numId w:val="3"/>
        </w:numPr>
        <w:spacing w:before="0" w:beforeAutospacing="0" w:after="160" w:afterAutospacing="0"/>
        <w:rPr>
          <w:rFonts w:asciiTheme="minorHAnsi" w:hAnsiTheme="minorHAnsi" w:cs="Calibri"/>
        </w:rPr>
      </w:pPr>
      <w:r w:rsidRPr="00D743D9">
        <w:rPr>
          <w:rFonts w:asciiTheme="minorHAnsi" w:hAnsiTheme="minorHAnsi" w:cs="Calibri"/>
          <w:b/>
          <w:bCs/>
        </w:rPr>
        <w:t>Telecommunications Issues:</w:t>
      </w:r>
    </w:p>
    <w:p w14:paraId="57576B12" w14:textId="05B55396" w:rsidR="00D743D9" w:rsidRPr="00D743D9" w:rsidRDefault="00D743D9" w:rsidP="00D743D9">
      <w:pPr>
        <w:pStyle w:val="ListParagraph"/>
        <w:rPr>
          <w:rFonts w:asciiTheme="minorHAnsi" w:hAnsiTheme="minorHAnsi" w:cs="Calibri"/>
          <w:szCs w:val="24"/>
        </w:rPr>
      </w:pPr>
      <w:r w:rsidRPr="00D743D9">
        <w:rPr>
          <w:rFonts w:asciiTheme="minorHAnsi" w:hAnsiTheme="minorHAnsi" w:cs="Calibri"/>
          <w:szCs w:val="24"/>
        </w:rPr>
        <w:t>Impacts to</w:t>
      </w:r>
      <w:r>
        <w:rPr>
          <w:rFonts w:asciiTheme="minorHAnsi" w:hAnsiTheme="minorHAnsi" w:cs="Calibri"/>
          <w:szCs w:val="24"/>
        </w:rPr>
        <w:t xml:space="preserve"> </w:t>
      </w:r>
      <w:r w:rsidR="00813BA9">
        <w:rPr>
          <w:rFonts w:asciiTheme="minorHAnsi" w:hAnsiTheme="minorHAnsi" w:cs="Calibri"/>
          <w:szCs w:val="24"/>
        </w:rPr>
        <w:t>t</w:t>
      </w:r>
      <w:r>
        <w:rPr>
          <w:rFonts w:asciiTheme="minorHAnsi" w:hAnsiTheme="minorHAnsi" w:cs="Calibri"/>
          <w:szCs w:val="24"/>
        </w:rPr>
        <w:t>elevision</w:t>
      </w:r>
      <w:r w:rsidRPr="00D743D9">
        <w:rPr>
          <w:rFonts w:asciiTheme="minorHAnsi" w:hAnsiTheme="minorHAnsi" w:cs="Calibri"/>
          <w:szCs w:val="24"/>
        </w:rPr>
        <w:t xml:space="preserve">, </w:t>
      </w:r>
      <w:r w:rsidR="00813BA9">
        <w:rPr>
          <w:rFonts w:asciiTheme="minorHAnsi" w:hAnsiTheme="minorHAnsi" w:cs="Calibri"/>
          <w:szCs w:val="24"/>
        </w:rPr>
        <w:t>r</w:t>
      </w:r>
      <w:r w:rsidRPr="00D743D9">
        <w:rPr>
          <w:rFonts w:asciiTheme="minorHAnsi" w:hAnsiTheme="minorHAnsi" w:cs="Calibri"/>
          <w:szCs w:val="24"/>
        </w:rPr>
        <w:t xml:space="preserve">adio and </w:t>
      </w:r>
      <w:r w:rsidR="00813BA9">
        <w:rPr>
          <w:rFonts w:asciiTheme="minorHAnsi" w:hAnsiTheme="minorHAnsi" w:cs="Calibri"/>
          <w:szCs w:val="24"/>
        </w:rPr>
        <w:t>i</w:t>
      </w:r>
      <w:r w:rsidRPr="00D743D9">
        <w:rPr>
          <w:rFonts w:asciiTheme="minorHAnsi" w:hAnsiTheme="minorHAnsi" w:cs="Calibri"/>
          <w:szCs w:val="24"/>
        </w:rPr>
        <w:t xml:space="preserve">nternet </w:t>
      </w:r>
      <w:r>
        <w:rPr>
          <w:rFonts w:asciiTheme="minorHAnsi" w:hAnsiTheme="minorHAnsi" w:cs="Calibri"/>
          <w:szCs w:val="24"/>
        </w:rPr>
        <w:t xml:space="preserve">reception </w:t>
      </w:r>
      <w:r w:rsidRPr="00D743D9">
        <w:rPr>
          <w:rFonts w:asciiTheme="minorHAnsi" w:hAnsiTheme="minorHAnsi" w:cs="Calibri"/>
          <w:szCs w:val="24"/>
        </w:rPr>
        <w:t xml:space="preserve">up to and beyond 25kms </w:t>
      </w:r>
      <w:r>
        <w:rPr>
          <w:rFonts w:asciiTheme="minorHAnsi" w:hAnsiTheme="minorHAnsi" w:cs="Calibri"/>
          <w:szCs w:val="24"/>
        </w:rPr>
        <w:t xml:space="preserve">have been </w:t>
      </w:r>
      <w:r w:rsidRPr="00D743D9">
        <w:rPr>
          <w:rFonts w:asciiTheme="minorHAnsi" w:hAnsiTheme="minorHAnsi" w:cs="Calibri"/>
          <w:szCs w:val="24"/>
        </w:rPr>
        <w:t xml:space="preserve">experienced by the communities of Rye Park and Crookwell near wind developments. Our community will be consistently inconvenienced and may not be able to access emergency advice in emergency situations on local TV </w:t>
      </w:r>
      <w:r w:rsidR="00813BA9">
        <w:rPr>
          <w:rFonts w:asciiTheme="minorHAnsi" w:hAnsiTheme="minorHAnsi" w:cs="Calibri"/>
          <w:szCs w:val="24"/>
        </w:rPr>
        <w:t>and r</w:t>
      </w:r>
      <w:r w:rsidRPr="00D743D9">
        <w:rPr>
          <w:rFonts w:asciiTheme="minorHAnsi" w:hAnsiTheme="minorHAnsi" w:cs="Calibri"/>
          <w:szCs w:val="24"/>
        </w:rPr>
        <w:t>adio.</w:t>
      </w:r>
    </w:p>
    <w:p w14:paraId="727B7679" w14:textId="01768552" w:rsidR="00E736DE" w:rsidRPr="00E736DE" w:rsidRDefault="00544E5E" w:rsidP="00E736DE">
      <w:pPr>
        <w:rPr>
          <w:rFonts w:asciiTheme="minorHAnsi" w:hAnsiTheme="minorHAnsi"/>
        </w:rPr>
      </w:pPr>
      <w:r w:rsidRPr="00F34475">
        <w:rPr>
          <w:rFonts w:asciiTheme="minorHAnsi" w:hAnsiTheme="minorHAnsi"/>
        </w:rPr>
        <w:t xml:space="preserve">Planners must consider alternative locations better suited for large-scale wind farm developments, such as industrial areas or degraded lands. </w:t>
      </w:r>
      <w:r w:rsidR="00E736DE" w:rsidRPr="00E736DE">
        <w:rPr>
          <w:rFonts w:asciiTheme="minorHAnsi" w:hAnsiTheme="minorHAnsi"/>
        </w:rPr>
        <w:t>This development</w:t>
      </w:r>
      <w:r w:rsidR="00E736DE">
        <w:rPr>
          <w:rFonts w:asciiTheme="minorHAnsi" w:hAnsiTheme="minorHAnsi"/>
        </w:rPr>
        <w:t xml:space="preserve"> is not compatible </w:t>
      </w:r>
      <w:r w:rsidR="00E736DE" w:rsidRPr="00E736DE">
        <w:rPr>
          <w:rFonts w:asciiTheme="minorHAnsi" w:hAnsiTheme="minorHAnsi"/>
        </w:rPr>
        <w:t>with the beauty</w:t>
      </w:r>
      <w:r w:rsidR="00D964F5">
        <w:rPr>
          <w:rFonts w:asciiTheme="minorHAnsi" w:hAnsiTheme="minorHAnsi"/>
        </w:rPr>
        <w:t xml:space="preserve"> and</w:t>
      </w:r>
      <w:r w:rsidR="00E736DE" w:rsidRPr="00E736DE">
        <w:rPr>
          <w:rFonts w:asciiTheme="minorHAnsi" w:hAnsiTheme="minorHAnsi"/>
        </w:rPr>
        <w:t xml:space="preserve"> </w:t>
      </w:r>
      <w:r w:rsidR="00D964F5">
        <w:rPr>
          <w:rFonts w:asciiTheme="minorHAnsi" w:hAnsiTheme="minorHAnsi"/>
        </w:rPr>
        <w:t xml:space="preserve">rural </w:t>
      </w:r>
      <w:r w:rsidR="00E736DE" w:rsidRPr="00E736DE">
        <w:rPr>
          <w:rFonts w:asciiTheme="minorHAnsi" w:hAnsiTheme="minorHAnsi"/>
        </w:rPr>
        <w:t xml:space="preserve">landscape </w:t>
      </w:r>
      <w:r w:rsidR="00D964F5">
        <w:rPr>
          <w:rFonts w:asciiTheme="minorHAnsi" w:hAnsiTheme="minorHAnsi"/>
        </w:rPr>
        <w:t xml:space="preserve">of our </w:t>
      </w:r>
      <w:r w:rsidR="00E736DE" w:rsidRPr="00E736DE">
        <w:rPr>
          <w:rFonts w:asciiTheme="minorHAnsi" w:hAnsiTheme="minorHAnsi"/>
        </w:rPr>
        <w:t>district</w:t>
      </w:r>
      <w:r w:rsidR="00D964F5">
        <w:rPr>
          <w:rFonts w:asciiTheme="minorHAnsi" w:hAnsiTheme="minorHAnsi"/>
        </w:rPr>
        <w:t>, including our two heritage villages and two primary schools.</w:t>
      </w:r>
    </w:p>
    <w:p w14:paraId="259BE22E" w14:textId="67C71EC6" w:rsidR="00544E5E" w:rsidRPr="00F34475" w:rsidRDefault="00544E5E" w:rsidP="00544E5E">
      <w:pPr>
        <w:rPr>
          <w:rFonts w:asciiTheme="minorHAnsi" w:hAnsiTheme="minorHAnsi"/>
        </w:rPr>
      </w:pPr>
      <w:r w:rsidRPr="00F34475">
        <w:rPr>
          <w:rFonts w:asciiTheme="minorHAnsi" w:hAnsiTheme="minorHAnsi"/>
        </w:rPr>
        <w:t xml:space="preserve">Please confirm receipt of my objection and </w:t>
      </w:r>
      <w:r w:rsidR="00F34475">
        <w:rPr>
          <w:rFonts w:asciiTheme="minorHAnsi" w:hAnsiTheme="minorHAnsi"/>
        </w:rPr>
        <w:t xml:space="preserve">keep me </w:t>
      </w:r>
      <w:r w:rsidRPr="00F34475">
        <w:rPr>
          <w:rFonts w:asciiTheme="minorHAnsi" w:hAnsiTheme="minorHAnsi"/>
        </w:rPr>
        <w:t>informed about the status of this project and any upcoming hearings or opportunities for further public input.</w:t>
      </w:r>
    </w:p>
    <w:p w14:paraId="3A0CBD70" w14:textId="77777777" w:rsidR="00BB13CD" w:rsidRDefault="00BB13CD" w:rsidP="00BB13CD">
      <w:pPr>
        <w:rPr>
          <w:rFonts w:asciiTheme="minorHAnsi" w:hAnsiTheme="minorHAnsi"/>
        </w:rPr>
      </w:pPr>
      <w:r w:rsidRPr="00B72FD0">
        <w:rPr>
          <w:rFonts w:asciiTheme="minorHAnsi" w:hAnsiTheme="minorHAnsi"/>
        </w:rPr>
        <w:t>Yours sincerely,</w:t>
      </w:r>
    </w:p>
    <w:p w14:paraId="12E2ACC0" w14:textId="528007CD" w:rsidR="00C20DDA" w:rsidRPr="00C20DDA" w:rsidRDefault="00C20DDA" w:rsidP="00BB13CD">
      <w:pPr>
        <w:rPr>
          <w:rFonts w:asciiTheme="minorHAnsi" w:hAnsiTheme="minorHAnsi"/>
          <w:b/>
          <w:bCs/>
        </w:rPr>
      </w:pPr>
      <w:r w:rsidRPr="00C20DDA">
        <w:rPr>
          <w:rFonts w:asciiTheme="minorHAnsi" w:hAnsiTheme="minorHAnsi"/>
          <w:b/>
          <w:bCs/>
        </w:rPr>
        <w:t xml:space="preserve">SIGNATURE &amp; NAME </w:t>
      </w:r>
    </w:p>
    <w:sectPr w:rsidR="00C20DDA" w:rsidRPr="00C20D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D079E"/>
    <w:multiLevelType w:val="hybridMultilevel"/>
    <w:tmpl w:val="C2F6F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48239F"/>
    <w:multiLevelType w:val="multilevel"/>
    <w:tmpl w:val="6A8AD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BE67C2"/>
    <w:multiLevelType w:val="hybridMultilevel"/>
    <w:tmpl w:val="F118BC46"/>
    <w:lvl w:ilvl="0" w:tplc="7EE0BC4A">
      <w:start w:val="1"/>
      <w:numFmt w:val="decimal"/>
      <w:lvlText w:val="%1."/>
      <w:lvlJc w:val="left"/>
      <w:pPr>
        <w:ind w:left="720" w:hanging="360"/>
      </w:pPr>
      <w:rPr>
        <w:rFonts w:asciiTheme="minorHAnsi" w:hAnsi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A38084D"/>
    <w:multiLevelType w:val="hybridMultilevel"/>
    <w:tmpl w:val="57ACB208"/>
    <w:lvl w:ilvl="0" w:tplc="DDCA2B38">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903445577">
    <w:abstractNumId w:val="1"/>
  </w:num>
  <w:num w:numId="2" w16cid:durableId="1023634319">
    <w:abstractNumId w:val="3"/>
  </w:num>
  <w:num w:numId="3" w16cid:durableId="921449366">
    <w:abstractNumId w:val="2"/>
  </w:num>
  <w:num w:numId="4" w16cid:durableId="127070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CD"/>
    <w:rsid w:val="00006844"/>
    <w:rsid w:val="00037D2F"/>
    <w:rsid w:val="0006490D"/>
    <w:rsid w:val="000744B9"/>
    <w:rsid w:val="00163F5E"/>
    <w:rsid w:val="0017208F"/>
    <w:rsid w:val="001759D9"/>
    <w:rsid w:val="0028189B"/>
    <w:rsid w:val="002A1B7D"/>
    <w:rsid w:val="00371654"/>
    <w:rsid w:val="003C08CB"/>
    <w:rsid w:val="004D291C"/>
    <w:rsid w:val="00544E5E"/>
    <w:rsid w:val="00587179"/>
    <w:rsid w:val="00606A1A"/>
    <w:rsid w:val="00615387"/>
    <w:rsid w:val="00624AD6"/>
    <w:rsid w:val="00643A92"/>
    <w:rsid w:val="006452E1"/>
    <w:rsid w:val="006A6066"/>
    <w:rsid w:val="007410B3"/>
    <w:rsid w:val="00786125"/>
    <w:rsid w:val="007D4D1B"/>
    <w:rsid w:val="00813BA9"/>
    <w:rsid w:val="008C7E8C"/>
    <w:rsid w:val="009578D5"/>
    <w:rsid w:val="009B0D60"/>
    <w:rsid w:val="009E5902"/>
    <w:rsid w:val="00A2553E"/>
    <w:rsid w:val="00A97CE2"/>
    <w:rsid w:val="00AD66DA"/>
    <w:rsid w:val="00B0342C"/>
    <w:rsid w:val="00B72FD0"/>
    <w:rsid w:val="00BB13CD"/>
    <w:rsid w:val="00BD07B1"/>
    <w:rsid w:val="00BE03D2"/>
    <w:rsid w:val="00C105BA"/>
    <w:rsid w:val="00C20DDA"/>
    <w:rsid w:val="00C361E7"/>
    <w:rsid w:val="00CA4CE5"/>
    <w:rsid w:val="00D743D9"/>
    <w:rsid w:val="00D964F5"/>
    <w:rsid w:val="00E062CC"/>
    <w:rsid w:val="00E07E13"/>
    <w:rsid w:val="00E736DE"/>
    <w:rsid w:val="00EF1C2D"/>
    <w:rsid w:val="00F273A5"/>
    <w:rsid w:val="00F34475"/>
    <w:rsid w:val="00FF2C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16F2"/>
  <w15:chartTrackingRefBased/>
  <w15:docId w15:val="{F5648AE3-D120-452E-B7DE-F689EC61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B1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3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3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B13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B13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13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13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13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3CD"/>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BB13CD"/>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BB13CD"/>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B13CD"/>
    <w:rPr>
      <w:rFonts w:eastAsiaTheme="majorEastAsia" w:cstheme="majorBidi"/>
      <w:i/>
      <w:iCs/>
      <w:color w:val="0F4761" w:themeColor="accent1" w:themeShade="BF"/>
      <w:kern w:val="0"/>
      <w:szCs w:val="20"/>
      <w14:ligatures w14:val="none"/>
    </w:rPr>
  </w:style>
  <w:style w:type="character" w:customStyle="1" w:styleId="Heading5Char">
    <w:name w:val="Heading 5 Char"/>
    <w:basedOn w:val="DefaultParagraphFont"/>
    <w:link w:val="Heading5"/>
    <w:uiPriority w:val="9"/>
    <w:semiHidden/>
    <w:rsid w:val="00BB13CD"/>
    <w:rPr>
      <w:rFonts w:eastAsiaTheme="majorEastAsia" w:cstheme="majorBidi"/>
      <w:color w:val="0F4761" w:themeColor="accent1" w:themeShade="BF"/>
      <w:kern w:val="0"/>
      <w:szCs w:val="20"/>
      <w14:ligatures w14:val="none"/>
    </w:rPr>
  </w:style>
  <w:style w:type="character" w:customStyle="1" w:styleId="Heading6Char">
    <w:name w:val="Heading 6 Char"/>
    <w:basedOn w:val="DefaultParagraphFont"/>
    <w:link w:val="Heading6"/>
    <w:uiPriority w:val="9"/>
    <w:semiHidden/>
    <w:rsid w:val="00BB13CD"/>
    <w:rPr>
      <w:rFonts w:eastAsiaTheme="majorEastAsia" w:cstheme="majorBidi"/>
      <w:i/>
      <w:iCs/>
      <w:color w:val="595959" w:themeColor="text1" w:themeTint="A6"/>
      <w:kern w:val="0"/>
      <w:szCs w:val="20"/>
      <w14:ligatures w14:val="none"/>
    </w:rPr>
  </w:style>
  <w:style w:type="character" w:customStyle="1" w:styleId="Heading7Char">
    <w:name w:val="Heading 7 Char"/>
    <w:basedOn w:val="DefaultParagraphFont"/>
    <w:link w:val="Heading7"/>
    <w:uiPriority w:val="9"/>
    <w:semiHidden/>
    <w:rsid w:val="00BB13CD"/>
    <w:rPr>
      <w:rFonts w:eastAsiaTheme="majorEastAsia"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BB13CD"/>
    <w:rPr>
      <w:rFonts w:eastAsiaTheme="majorEastAsia"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BB13CD"/>
    <w:rPr>
      <w:rFonts w:eastAsiaTheme="majorEastAsia" w:cstheme="majorBidi"/>
      <w:color w:val="272727" w:themeColor="text1" w:themeTint="D8"/>
      <w:kern w:val="0"/>
      <w:szCs w:val="20"/>
      <w14:ligatures w14:val="none"/>
    </w:rPr>
  </w:style>
  <w:style w:type="paragraph" w:styleId="Title">
    <w:name w:val="Title"/>
    <w:basedOn w:val="Normal"/>
    <w:next w:val="Normal"/>
    <w:link w:val="TitleChar"/>
    <w:uiPriority w:val="10"/>
    <w:qFormat/>
    <w:rsid w:val="00BB1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3C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B13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3CD"/>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B13CD"/>
    <w:pPr>
      <w:spacing w:before="160"/>
      <w:jc w:val="center"/>
    </w:pPr>
    <w:rPr>
      <w:i/>
      <w:iCs/>
      <w:color w:val="404040" w:themeColor="text1" w:themeTint="BF"/>
    </w:rPr>
  </w:style>
  <w:style w:type="character" w:customStyle="1" w:styleId="QuoteChar">
    <w:name w:val="Quote Char"/>
    <w:basedOn w:val="DefaultParagraphFont"/>
    <w:link w:val="Quote"/>
    <w:uiPriority w:val="29"/>
    <w:rsid w:val="00BB13CD"/>
    <w:rPr>
      <w:rFonts w:ascii="Times New Roman" w:eastAsia="Times New Roman" w:hAnsi="Times New Roman" w:cs="Times New Roman"/>
      <w:i/>
      <w:iCs/>
      <w:color w:val="404040" w:themeColor="text1" w:themeTint="BF"/>
      <w:kern w:val="0"/>
      <w:szCs w:val="20"/>
      <w14:ligatures w14:val="none"/>
    </w:rPr>
  </w:style>
  <w:style w:type="paragraph" w:styleId="ListParagraph">
    <w:name w:val="List Paragraph"/>
    <w:basedOn w:val="Normal"/>
    <w:uiPriority w:val="34"/>
    <w:qFormat/>
    <w:rsid w:val="00BB13CD"/>
    <w:pPr>
      <w:ind w:left="720"/>
      <w:contextualSpacing/>
    </w:pPr>
  </w:style>
  <w:style w:type="character" w:styleId="IntenseEmphasis">
    <w:name w:val="Intense Emphasis"/>
    <w:basedOn w:val="DefaultParagraphFont"/>
    <w:uiPriority w:val="21"/>
    <w:qFormat/>
    <w:rsid w:val="00BB13CD"/>
    <w:rPr>
      <w:i/>
      <w:iCs/>
      <w:color w:val="0F4761" w:themeColor="accent1" w:themeShade="BF"/>
    </w:rPr>
  </w:style>
  <w:style w:type="paragraph" w:styleId="IntenseQuote">
    <w:name w:val="Intense Quote"/>
    <w:basedOn w:val="Normal"/>
    <w:next w:val="Normal"/>
    <w:link w:val="IntenseQuoteChar"/>
    <w:uiPriority w:val="30"/>
    <w:qFormat/>
    <w:rsid w:val="00BB1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3CD"/>
    <w:rPr>
      <w:rFonts w:ascii="Times New Roman" w:eastAsia="Times New Roman" w:hAnsi="Times New Roman" w:cs="Times New Roman"/>
      <w:i/>
      <w:iCs/>
      <w:color w:val="0F4761" w:themeColor="accent1" w:themeShade="BF"/>
      <w:kern w:val="0"/>
      <w:szCs w:val="20"/>
      <w14:ligatures w14:val="none"/>
    </w:rPr>
  </w:style>
  <w:style w:type="character" w:styleId="IntenseReference">
    <w:name w:val="Intense Reference"/>
    <w:basedOn w:val="DefaultParagraphFont"/>
    <w:uiPriority w:val="32"/>
    <w:qFormat/>
    <w:rsid w:val="00BB13CD"/>
    <w:rPr>
      <w:b/>
      <w:bCs/>
      <w:smallCaps/>
      <w:color w:val="0F4761" w:themeColor="accent1" w:themeShade="BF"/>
      <w:spacing w:val="5"/>
    </w:rPr>
  </w:style>
  <w:style w:type="character" w:styleId="Hyperlink">
    <w:name w:val="Hyperlink"/>
    <w:basedOn w:val="DefaultParagraphFont"/>
    <w:uiPriority w:val="99"/>
    <w:unhideWhenUsed/>
    <w:rsid w:val="00BB13CD"/>
    <w:rPr>
      <w:color w:val="467886" w:themeColor="hyperlink"/>
      <w:u w:val="single"/>
    </w:rPr>
  </w:style>
  <w:style w:type="character" w:styleId="UnresolvedMention">
    <w:name w:val="Unresolved Mention"/>
    <w:basedOn w:val="DefaultParagraphFont"/>
    <w:uiPriority w:val="99"/>
    <w:semiHidden/>
    <w:unhideWhenUsed/>
    <w:rsid w:val="00BB13CD"/>
    <w:rPr>
      <w:color w:val="605E5C"/>
      <w:shd w:val="clear" w:color="auto" w:fill="E1DFDD"/>
    </w:rPr>
  </w:style>
  <w:style w:type="character" w:styleId="Strong">
    <w:name w:val="Strong"/>
    <w:basedOn w:val="DefaultParagraphFont"/>
    <w:uiPriority w:val="22"/>
    <w:qFormat/>
    <w:rsid w:val="00B72FD0"/>
    <w:rPr>
      <w:b/>
      <w:bCs/>
    </w:rPr>
  </w:style>
  <w:style w:type="paragraph" w:styleId="NormalWeb">
    <w:name w:val="Normal (Web)"/>
    <w:basedOn w:val="Normal"/>
    <w:uiPriority w:val="99"/>
    <w:semiHidden/>
    <w:unhideWhenUsed/>
    <w:rsid w:val="00D743D9"/>
    <w:pPr>
      <w:spacing w:before="100" w:beforeAutospacing="1" w:after="100" w:afterAutospacing="1" w:line="240" w:lineRule="auto"/>
    </w:pPr>
    <w:rPr>
      <w:rFonts w:ascii="Aptos" w:eastAsiaTheme="minorHAnsi" w:hAnsi="Aptos" w:cs="Aptos"/>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5456">
      <w:bodyDiv w:val="1"/>
      <w:marLeft w:val="0"/>
      <w:marRight w:val="0"/>
      <w:marTop w:val="0"/>
      <w:marBottom w:val="0"/>
      <w:divBdr>
        <w:top w:val="none" w:sz="0" w:space="0" w:color="auto"/>
        <w:left w:val="none" w:sz="0" w:space="0" w:color="auto"/>
        <w:bottom w:val="none" w:sz="0" w:space="0" w:color="auto"/>
        <w:right w:val="none" w:sz="0" w:space="0" w:color="auto"/>
      </w:divBdr>
    </w:div>
    <w:div w:id="286545192">
      <w:bodyDiv w:val="1"/>
      <w:marLeft w:val="0"/>
      <w:marRight w:val="0"/>
      <w:marTop w:val="0"/>
      <w:marBottom w:val="0"/>
      <w:divBdr>
        <w:top w:val="none" w:sz="0" w:space="0" w:color="auto"/>
        <w:left w:val="none" w:sz="0" w:space="0" w:color="auto"/>
        <w:bottom w:val="none" w:sz="0" w:space="0" w:color="auto"/>
        <w:right w:val="none" w:sz="0" w:space="0" w:color="auto"/>
      </w:divBdr>
    </w:div>
    <w:div w:id="323824149">
      <w:bodyDiv w:val="1"/>
      <w:marLeft w:val="0"/>
      <w:marRight w:val="0"/>
      <w:marTop w:val="0"/>
      <w:marBottom w:val="0"/>
      <w:divBdr>
        <w:top w:val="none" w:sz="0" w:space="0" w:color="auto"/>
        <w:left w:val="none" w:sz="0" w:space="0" w:color="auto"/>
        <w:bottom w:val="none" w:sz="0" w:space="0" w:color="auto"/>
        <w:right w:val="none" w:sz="0" w:space="0" w:color="auto"/>
      </w:divBdr>
    </w:div>
    <w:div w:id="365839940">
      <w:bodyDiv w:val="1"/>
      <w:marLeft w:val="0"/>
      <w:marRight w:val="0"/>
      <w:marTop w:val="0"/>
      <w:marBottom w:val="0"/>
      <w:divBdr>
        <w:top w:val="none" w:sz="0" w:space="0" w:color="auto"/>
        <w:left w:val="none" w:sz="0" w:space="0" w:color="auto"/>
        <w:bottom w:val="none" w:sz="0" w:space="0" w:color="auto"/>
        <w:right w:val="none" w:sz="0" w:space="0" w:color="auto"/>
      </w:divBdr>
    </w:div>
    <w:div w:id="741561179">
      <w:bodyDiv w:val="1"/>
      <w:marLeft w:val="0"/>
      <w:marRight w:val="0"/>
      <w:marTop w:val="0"/>
      <w:marBottom w:val="0"/>
      <w:divBdr>
        <w:top w:val="none" w:sz="0" w:space="0" w:color="auto"/>
        <w:left w:val="none" w:sz="0" w:space="0" w:color="auto"/>
        <w:bottom w:val="none" w:sz="0" w:space="0" w:color="auto"/>
        <w:right w:val="none" w:sz="0" w:space="0" w:color="auto"/>
      </w:divBdr>
    </w:div>
    <w:div w:id="951666706">
      <w:bodyDiv w:val="1"/>
      <w:marLeft w:val="0"/>
      <w:marRight w:val="0"/>
      <w:marTop w:val="0"/>
      <w:marBottom w:val="0"/>
      <w:divBdr>
        <w:top w:val="none" w:sz="0" w:space="0" w:color="auto"/>
        <w:left w:val="none" w:sz="0" w:space="0" w:color="auto"/>
        <w:bottom w:val="none" w:sz="0" w:space="0" w:color="auto"/>
        <w:right w:val="none" w:sz="0" w:space="0" w:color="auto"/>
      </w:divBdr>
    </w:div>
    <w:div w:id="1156846693">
      <w:bodyDiv w:val="1"/>
      <w:marLeft w:val="0"/>
      <w:marRight w:val="0"/>
      <w:marTop w:val="0"/>
      <w:marBottom w:val="0"/>
      <w:divBdr>
        <w:top w:val="none" w:sz="0" w:space="0" w:color="auto"/>
        <w:left w:val="none" w:sz="0" w:space="0" w:color="auto"/>
        <w:bottom w:val="none" w:sz="0" w:space="0" w:color="auto"/>
        <w:right w:val="none" w:sz="0" w:space="0" w:color="auto"/>
      </w:divBdr>
    </w:div>
    <w:div w:id="1565604155">
      <w:bodyDiv w:val="1"/>
      <w:marLeft w:val="0"/>
      <w:marRight w:val="0"/>
      <w:marTop w:val="0"/>
      <w:marBottom w:val="0"/>
      <w:divBdr>
        <w:top w:val="none" w:sz="0" w:space="0" w:color="auto"/>
        <w:left w:val="none" w:sz="0" w:space="0" w:color="auto"/>
        <w:bottom w:val="none" w:sz="0" w:space="0" w:color="auto"/>
        <w:right w:val="none" w:sz="0" w:space="0" w:color="auto"/>
      </w:divBdr>
    </w:div>
    <w:div w:id="1740395396">
      <w:bodyDiv w:val="1"/>
      <w:marLeft w:val="0"/>
      <w:marRight w:val="0"/>
      <w:marTop w:val="0"/>
      <w:marBottom w:val="0"/>
      <w:divBdr>
        <w:top w:val="none" w:sz="0" w:space="0" w:color="auto"/>
        <w:left w:val="none" w:sz="0" w:space="0" w:color="auto"/>
        <w:bottom w:val="none" w:sz="0" w:space="0" w:color="auto"/>
        <w:right w:val="none" w:sz="0" w:space="0" w:color="auto"/>
      </w:divBdr>
    </w:div>
    <w:div w:id="1877739272">
      <w:bodyDiv w:val="1"/>
      <w:marLeft w:val="0"/>
      <w:marRight w:val="0"/>
      <w:marTop w:val="0"/>
      <w:marBottom w:val="0"/>
      <w:divBdr>
        <w:top w:val="none" w:sz="0" w:space="0" w:color="auto"/>
        <w:left w:val="none" w:sz="0" w:space="0" w:color="auto"/>
        <w:bottom w:val="none" w:sz="0" w:space="0" w:color="auto"/>
        <w:right w:val="none" w:sz="0" w:space="0" w:color="auto"/>
      </w:divBdr>
    </w:div>
    <w:div w:id="190055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remier.nsw.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premier.nsw.gov.au" TargetMode="External"/><Relationship Id="rId12" Type="http://schemas.openxmlformats.org/officeDocument/2006/relationships/hyperlink" Target="mailto:michael.mccormack.mp@aph.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ial-team@umwelt.com.au" TargetMode="External"/><Relationship Id="rId11" Type="http://schemas.openxmlformats.org/officeDocument/2006/relationships/hyperlink" Target="mailto:goulburn@parliament.nsw.gov.au" TargetMode="External"/><Relationship Id="rId5" Type="http://schemas.openxmlformats.org/officeDocument/2006/relationships/hyperlink" Target="mailto:info@Bendeninewindfarm.com.au" TargetMode="External"/><Relationship Id="rId10" Type="http://schemas.openxmlformats.org/officeDocument/2006/relationships/hyperlink" Target="mailto:Council@yass.nsw.gov.au" TargetMode="External"/><Relationship Id="rId4" Type="http://schemas.openxmlformats.org/officeDocument/2006/relationships/webSettings" Target="webSettings.xml"/><Relationship Id="rId9" Type="http://schemas.openxmlformats.org/officeDocument/2006/relationships/hyperlink" Target="mailto:jjones@yass.nsw.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818</Words>
  <Characters>4396</Characters>
  <Application>Microsoft Office Word</Application>
  <DocSecurity>0</DocSecurity>
  <Lines>133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Taylor</dc:creator>
  <cp:keywords/>
  <dc:description/>
  <cp:lastModifiedBy>Camilla Taylor</cp:lastModifiedBy>
  <cp:revision>5</cp:revision>
  <cp:lastPrinted>2025-06-11T07:58:00Z</cp:lastPrinted>
  <dcterms:created xsi:type="dcterms:W3CDTF">2025-06-11T07:44:00Z</dcterms:created>
  <dcterms:modified xsi:type="dcterms:W3CDTF">2025-06-16T01:45:00Z</dcterms:modified>
</cp:coreProperties>
</file>